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AF" w:rsidRDefault="008B67AF" w:rsidP="000014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001414" w:rsidRPr="008E7E5D" w:rsidRDefault="00001414" w:rsidP="000014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E5D">
        <w:rPr>
          <w:rFonts w:ascii="Times New Roman" w:hAnsi="Times New Roman" w:cs="Times New Roman"/>
          <w:b/>
          <w:sz w:val="28"/>
          <w:szCs w:val="28"/>
        </w:rPr>
        <w:t>Особенности освоения газовых месторождений на вечной мерзлоте</w:t>
      </w:r>
    </w:p>
    <w:p w:rsidR="00001414" w:rsidRPr="0005281A" w:rsidRDefault="00001414" w:rsidP="000014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414" w:rsidRPr="0005281A" w:rsidRDefault="00001414" w:rsidP="0000141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81A">
        <w:rPr>
          <w:rFonts w:ascii="Times New Roman" w:hAnsi="Times New Roman" w:cs="Times New Roman"/>
          <w:sz w:val="28"/>
          <w:szCs w:val="28"/>
        </w:rPr>
        <w:t>Г.М.Долгих, С.Н.Окунев</w:t>
      </w:r>
    </w:p>
    <w:p w:rsidR="00001414" w:rsidRDefault="00001414" w:rsidP="0000141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81A">
        <w:rPr>
          <w:rFonts w:ascii="Times New Roman" w:hAnsi="Times New Roman" w:cs="Times New Roman"/>
          <w:sz w:val="28"/>
          <w:szCs w:val="28"/>
        </w:rPr>
        <w:t>ООО НПО «Фундаментстройаркос»</w:t>
      </w:r>
    </w:p>
    <w:p w:rsidR="00001414" w:rsidRDefault="00001414" w:rsidP="000014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8B5" w:rsidRDefault="00B60D96" w:rsidP="000068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объекты по добычи газа наход</w:t>
      </w:r>
      <w:r w:rsidR="00C358B5">
        <w:rPr>
          <w:rFonts w:ascii="Times New Roman" w:hAnsi="Times New Roman" w:cs="Times New Roman"/>
          <w:sz w:val="28"/>
          <w:szCs w:val="28"/>
        </w:rPr>
        <w:t>ятся на Севере и Востоке России</w:t>
      </w:r>
      <w:r>
        <w:rPr>
          <w:rFonts w:ascii="Times New Roman" w:hAnsi="Times New Roman" w:cs="Times New Roman"/>
          <w:sz w:val="28"/>
          <w:szCs w:val="28"/>
        </w:rPr>
        <w:t>, где залегают вечномерзлые грунты. При обустройстве этих месторождений основными особенностями является</w:t>
      </w:r>
      <w:r w:rsidR="00A13CF2">
        <w:rPr>
          <w:rFonts w:ascii="Times New Roman" w:hAnsi="Times New Roman" w:cs="Times New Roman"/>
          <w:sz w:val="28"/>
          <w:szCs w:val="28"/>
        </w:rPr>
        <w:t xml:space="preserve"> </w:t>
      </w:r>
      <w:r w:rsidR="003F1E75">
        <w:rPr>
          <w:rFonts w:ascii="Times New Roman" w:hAnsi="Times New Roman" w:cs="Times New Roman"/>
          <w:sz w:val="28"/>
          <w:szCs w:val="28"/>
        </w:rPr>
        <w:t>большая</w:t>
      </w:r>
      <w:r w:rsidR="00A13CF2">
        <w:rPr>
          <w:rFonts w:ascii="Times New Roman" w:hAnsi="Times New Roman" w:cs="Times New Roman"/>
          <w:sz w:val="28"/>
          <w:szCs w:val="28"/>
        </w:rPr>
        <w:t xml:space="preserve"> удалённость месторождений</w:t>
      </w:r>
      <w:r w:rsidR="003F1E75">
        <w:rPr>
          <w:rFonts w:ascii="Times New Roman" w:hAnsi="Times New Roman" w:cs="Times New Roman"/>
          <w:sz w:val="28"/>
          <w:szCs w:val="28"/>
        </w:rPr>
        <w:t>,</w:t>
      </w:r>
      <w:r w:rsidR="004B2BB5">
        <w:rPr>
          <w:rFonts w:ascii="Times New Roman" w:hAnsi="Times New Roman" w:cs="Times New Roman"/>
          <w:sz w:val="28"/>
          <w:szCs w:val="28"/>
        </w:rPr>
        <w:t xml:space="preserve"> отсутствие инфра</w:t>
      </w:r>
      <w:r>
        <w:rPr>
          <w:rFonts w:ascii="Times New Roman" w:hAnsi="Times New Roman" w:cs="Times New Roman"/>
          <w:sz w:val="28"/>
          <w:szCs w:val="28"/>
        </w:rPr>
        <w:t xml:space="preserve">структуры и дорог, что требует значительных </w:t>
      </w:r>
      <w:r w:rsidR="003F1E75">
        <w:rPr>
          <w:rFonts w:ascii="Times New Roman" w:hAnsi="Times New Roman" w:cs="Times New Roman"/>
          <w:sz w:val="28"/>
          <w:szCs w:val="28"/>
        </w:rPr>
        <w:t xml:space="preserve">транспортных </w:t>
      </w:r>
      <w:r>
        <w:rPr>
          <w:rFonts w:ascii="Times New Roman" w:hAnsi="Times New Roman" w:cs="Times New Roman"/>
          <w:sz w:val="28"/>
          <w:szCs w:val="28"/>
        </w:rPr>
        <w:t>затрат на доставку людей, материалов и оборудования</w:t>
      </w:r>
      <w:r w:rsidR="00CE7FD2">
        <w:rPr>
          <w:rFonts w:ascii="Times New Roman" w:hAnsi="Times New Roman" w:cs="Times New Roman"/>
          <w:sz w:val="28"/>
          <w:szCs w:val="28"/>
        </w:rPr>
        <w:t>, а также затрат на обустройство</w:t>
      </w:r>
      <w:r w:rsidR="00DD1199">
        <w:rPr>
          <w:rFonts w:ascii="Times New Roman" w:hAnsi="Times New Roman" w:cs="Times New Roman"/>
          <w:sz w:val="28"/>
          <w:szCs w:val="28"/>
        </w:rPr>
        <w:t xml:space="preserve"> и </w:t>
      </w:r>
      <w:r w:rsidR="001714A4">
        <w:rPr>
          <w:rFonts w:ascii="Times New Roman" w:hAnsi="Times New Roman" w:cs="Times New Roman"/>
          <w:sz w:val="28"/>
          <w:szCs w:val="28"/>
        </w:rPr>
        <w:t xml:space="preserve">дальнейшую </w:t>
      </w:r>
      <w:r w:rsidR="00DD1199">
        <w:rPr>
          <w:rFonts w:ascii="Times New Roman" w:hAnsi="Times New Roman" w:cs="Times New Roman"/>
          <w:sz w:val="28"/>
          <w:szCs w:val="28"/>
        </w:rPr>
        <w:t>эксплуатацию</w:t>
      </w:r>
      <w:r w:rsidR="00CE7FD2">
        <w:rPr>
          <w:rFonts w:ascii="Times New Roman" w:hAnsi="Times New Roman" w:cs="Times New Roman"/>
          <w:sz w:val="28"/>
          <w:szCs w:val="28"/>
        </w:rPr>
        <w:t xml:space="preserve"> </w:t>
      </w:r>
      <w:r w:rsidR="001714A4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CE7FD2">
        <w:rPr>
          <w:rFonts w:ascii="Times New Roman" w:hAnsi="Times New Roman" w:cs="Times New Roman"/>
          <w:sz w:val="28"/>
          <w:szCs w:val="28"/>
        </w:rPr>
        <w:t>месторождений</w:t>
      </w:r>
      <w:r>
        <w:rPr>
          <w:rFonts w:ascii="Times New Roman" w:hAnsi="Times New Roman" w:cs="Times New Roman"/>
          <w:sz w:val="28"/>
          <w:szCs w:val="28"/>
        </w:rPr>
        <w:t>. Поэтому при освоении новых месторождений необходимо применять технические решения с малой материалоемкостью</w:t>
      </w:r>
      <w:r w:rsidR="00C358B5">
        <w:rPr>
          <w:rFonts w:ascii="Times New Roman" w:hAnsi="Times New Roman" w:cs="Times New Roman"/>
          <w:sz w:val="28"/>
          <w:szCs w:val="28"/>
        </w:rPr>
        <w:t xml:space="preserve"> и низкими затратами при строительстве </w:t>
      </w:r>
      <w:r w:rsidR="00CE7FD2">
        <w:rPr>
          <w:rFonts w:ascii="Times New Roman" w:hAnsi="Times New Roman" w:cs="Times New Roman"/>
          <w:sz w:val="28"/>
          <w:szCs w:val="28"/>
        </w:rPr>
        <w:t xml:space="preserve">и дальнейшей эксплуатации </w:t>
      </w:r>
      <w:r w:rsidR="00C358B5">
        <w:rPr>
          <w:rFonts w:ascii="Times New Roman" w:hAnsi="Times New Roman" w:cs="Times New Roman"/>
          <w:sz w:val="28"/>
          <w:szCs w:val="28"/>
        </w:rPr>
        <w:t>объектов.</w:t>
      </w:r>
      <w:r w:rsidR="008F6D1F">
        <w:rPr>
          <w:rFonts w:ascii="Times New Roman" w:hAnsi="Times New Roman" w:cs="Times New Roman"/>
          <w:sz w:val="28"/>
          <w:szCs w:val="28"/>
        </w:rPr>
        <w:t xml:space="preserve"> Этим требования</w:t>
      </w:r>
      <w:r w:rsidR="00790D52">
        <w:rPr>
          <w:rFonts w:ascii="Times New Roman" w:hAnsi="Times New Roman" w:cs="Times New Roman"/>
          <w:sz w:val="28"/>
          <w:szCs w:val="28"/>
        </w:rPr>
        <w:t>м</w:t>
      </w:r>
      <w:r w:rsidR="008F6D1F">
        <w:rPr>
          <w:rFonts w:ascii="Times New Roman" w:hAnsi="Times New Roman" w:cs="Times New Roman"/>
          <w:sz w:val="28"/>
          <w:szCs w:val="28"/>
        </w:rPr>
        <w:t xml:space="preserve"> отвечают технические решения по строительству насыпных охлаждаемых оснований с применением систем температурной стабилизации грунтов оснований.</w:t>
      </w:r>
    </w:p>
    <w:p w:rsidR="00001414" w:rsidRDefault="00001414" w:rsidP="000068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газодобывающими месторождениями на вечной мерзлоте в настоящее время являются Бованенковское, Заполярное, Уренгойское,</w:t>
      </w:r>
      <w:r w:rsidR="004B2BB5">
        <w:rPr>
          <w:rFonts w:ascii="Times New Roman" w:hAnsi="Times New Roman" w:cs="Times New Roman"/>
          <w:sz w:val="28"/>
          <w:szCs w:val="28"/>
        </w:rPr>
        <w:t xml:space="preserve"> Ямбургское и Медвежье месторо</w:t>
      </w:r>
      <w:r>
        <w:rPr>
          <w:rFonts w:ascii="Times New Roman" w:hAnsi="Times New Roman" w:cs="Times New Roman"/>
          <w:sz w:val="28"/>
          <w:szCs w:val="28"/>
        </w:rPr>
        <w:t>ждение. В процессе строительства находится вторая очередь Бованенковского месторождения</w:t>
      </w:r>
      <w:r w:rsidR="00450A49">
        <w:rPr>
          <w:rFonts w:ascii="Times New Roman" w:hAnsi="Times New Roman" w:cs="Times New Roman"/>
          <w:sz w:val="28"/>
          <w:szCs w:val="28"/>
        </w:rPr>
        <w:t xml:space="preserve">, </w:t>
      </w:r>
      <w:r w:rsidR="00450A49" w:rsidRPr="003134D9">
        <w:rPr>
          <w:rFonts w:ascii="Times New Roman" w:hAnsi="Times New Roman" w:cs="Times New Roman"/>
          <w:sz w:val="28"/>
          <w:szCs w:val="28"/>
        </w:rPr>
        <w:t xml:space="preserve">Ачимовские залежи Уренгойского месторождения, Восточно-Уренгойское месторождение, </w:t>
      </w:r>
      <w:r w:rsidR="0052186E" w:rsidRPr="003134D9">
        <w:rPr>
          <w:rFonts w:ascii="Times New Roman" w:hAnsi="Times New Roman" w:cs="Times New Roman"/>
          <w:sz w:val="28"/>
          <w:szCs w:val="28"/>
        </w:rPr>
        <w:t xml:space="preserve">ДКС </w:t>
      </w:r>
      <w:proofErr w:type="spellStart"/>
      <w:r w:rsidR="0052186E" w:rsidRPr="003134D9">
        <w:rPr>
          <w:rFonts w:ascii="Times New Roman" w:hAnsi="Times New Roman" w:cs="Times New Roman"/>
          <w:sz w:val="28"/>
          <w:szCs w:val="28"/>
        </w:rPr>
        <w:t>сеноманских</w:t>
      </w:r>
      <w:proofErr w:type="spellEnd"/>
      <w:r w:rsidR="0052186E" w:rsidRPr="003134D9"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3134D9">
        <w:rPr>
          <w:rFonts w:ascii="Times New Roman" w:hAnsi="Times New Roman" w:cs="Times New Roman"/>
          <w:sz w:val="28"/>
          <w:szCs w:val="28"/>
        </w:rPr>
        <w:t>залеж</w:t>
      </w:r>
      <w:r w:rsidR="0052186E" w:rsidRPr="003134D9">
        <w:rPr>
          <w:rFonts w:ascii="Times New Roman" w:hAnsi="Times New Roman" w:cs="Times New Roman"/>
          <w:sz w:val="28"/>
          <w:szCs w:val="28"/>
        </w:rPr>
        <w:t xml:space="preserve">ей </w:t>
      </w:r>
      <w:r w:rsidR="00450A49" w:rsidRPr="003134D9">
        <w:rPr>
          <w:rFonts w:ascii="Times New Roman" w:hAnsi="Times New Roman" w:cs="Times New Roman"/>
          <w:sz w:val="28"/>
          <w:szCs w:val="28"/>
        </w:rPr>
        <w:t>Заполярного месторождения,</w:t>
      </w:r>
      <w:r w:rsidR="00110820" w:rsidRPr="00110820">
        <w:rPr>
          <w:rFonts w:ascii="Times New Roman" w:hAnsi="Times New Roman" w:cs="Times New Roman"/>
          <w:sz w:val="28"/>
          <w:szCs w:val="28"/>
        </w:rPr>
        <w:t xml:space="preserve"> </w:t>
      </w:r>
      <w:r w:rsidR="00450A49">
        <w:rPr>
          <w:rFonts w:ascii="Times New Roman" w:hAnsi="Times New Roman" w:cs="Times New Roman"/>
          <w:sz w:val="28"/>
          <w:szCs w:val="28"/>
        </w:rPr>
        <w:t xml:space="preserve">первая очередь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Чаяндинско</w:t>
      </w:r>
      <w:r w:rsidR="00450A49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месторождени</w:t>
      </w:r>
      <w:r w:rsidR="00450A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планируется обустройство Харасавейского месторождения</w:t>
      </w:r>
      <w:r w:rsidR="00110820">
        <w:rPr>
          <w:rFonts w:ascii="Times New Roman" w:hAnsi="Times New Roman" w:cs="Times New Roman"/>
          <w:sz w:val="28"/>
          <w:szCs w:val="28"/>
        </w:rPr>
        <w:t>.</w:t>
      </w:r>
    </w:p>
    <w:p w:rsidR="00450A49" w:rsidRDefault="008F6D1F" w:rsidP="000068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</w:t>
      </w:r>
      <w:r w:rsidR="000B24B1">
        <w:rPr>
          <w:rFonts w:ascii="Times New Roman" w:hAnsi="Times New Roman" w:cs="Times New Roman"/>
          <w:sz w:val="28"/>
          <w:szCs w:val="28"/>
        </w:rPr>
        <w:t xml:space="preserve"> каждом регионе есть и природно</w:t>
      </w:r>
      <w:r w:rsidR="004B2B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климатические и технологические особенности, которые необходимо учитывать при проектировании и эксплуатации месторождени</w:t>
      </w:r>
      <w:r w:rsidR="001714A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 К природно-климатическим и технологическим особенностям относятся:</w:t>
      </w:r>
      <w:r w:rsidR="00785FD7" w:rsidRPr="00785FD7">
        <w:rPr>
          <w:rFonts w:ascii="Times New Roman" w:hAnsi="Times New Roman" w:cs="Times New Roman"/>
          <w:sz w:val="28"/>
          <w:szCs w:val="28"/>
        </w:rPr>
        <w:t xml:space="preserve"> </w:t>
      </w:r>
      <w:r w:rsidR="00785FD7">
        <w:rPr>
          <w:rFonts w:ascii="Times New Roman" w:hAnsi="Times New Roman" w:cs="Times New Roman"/>
          <w:sz w:val="28"/>
          <w:szCs w:val="28"/>
        </w:rPr>
        <w:t>инженерно-геологические условия, температуры вечномерзлых грунтов, климатические условия, необходимость учета влияния изменен</w:t>
      </w:r>
      <w:r w:rsidR="000B24B1">
        <w:rPr>
          <w:rFonts w:ascii="Times New Roman" w:hAnsi="Times New Roman" w:cs="Times New Roman"/>
          <w:sz w:val="28"/>
          <w:szCs w:val="28"/>
        </w:rPr>
        <w:t>ия климата, повыш</w:t>
      </w:r>
      <w:r w:rsidR="00785FD7">
        <w:rPr>
          <w:rFonts w:ascii="Times New Roman" w:hAnsi="Times New Roman" w:cs="Times New Roman"/>
          <w:sz w:val="28"/>
          <w:szCs w:val="28"/>
        </w:rPr>
        <w:t>ение температуры гру</w:t>
      </w:r>
      <w:r w:rsidR="00CE0CCA">
        <w:rPr>
          <w:rFonts w:ascii="Times New Roman" w:hAnsi="Times New Roman" w:cs="Times New Roman"/>
          <w:sz w:val="28"/>
          <w:szCs w:val="28"/>
        </w:rPr>
        <w:t xml:space="preserve">нтов в процессе строительства, изменение снегозаносов </w:t>
      </w:r>
      <w:r w:rsidR="00785FD7">
        <w:rPr>
          <w:rFonts w:ascii="Times New Roman" w:hAnsi="Times New Roman" w:cs="Times New Roman"/>
          <w:sz w:val="28"/>
          <w:szCs w:val="28"/>
        </w:rPr>
        <w:t xml:space="preserve">на </w:t>
      </w:r>
      <w:r w:rsidR="00CE0CCA">
        <w:rPr>
          <w:rFonts w:ascii="Times New Roman" w:hAnsi="Times New Roman" w:cs="Times New Roman"/>
          <w:sz w:val="28"/>
          <w:szCs w:val="28"/>
        </w:rPr>
        <w:t xml:space="preserve">объектах, влияние техногенного </w:t>
      </w:r>
      <w:r w:rsidR="00785FD7">
        <w:rPr>
          <w:rFonts w:ascii="Times New Roman" w:hAnsi="Times New Roman" w:cs="Times New Roman"/>
          <w:sz w:val="28"/>
          <w:szCs w:val="28"/>
        </w:rPr>
        <w:t xml:space="preserve">воздействия на грунты основания, изменение </w:t>
      </w:r>
      <w:r w:rsidR="00CE1C0D">
        <w:rPr>
          <w:rFonts w:ascii="Times New Roman" w:hAnsi="Times New Roman" w:cs="Times New Roman"/>
          <w:sz w:val="28"/>
          <w:szCs w:val="28"/>
        </w:rPr>
        <w:t>водно-</w:t>
      </w:r>
      <w:r w:rsidR="00785FD7">
        <w:rPr>
          <w:rFonts w:ascii="Times New Roman" w:hAnsi="Times New Roman" w:cs="Times New Roman"/>
          <w:sz w:val="28"/>
          <w:szCs w:val="28"/>
        </w:rPr>
        <w:t>теплового режима эксплуатации объекта, вл</w:t>
      </w:r>
      <w:r w:rsidR="00CE0CCA">
        <w:rPr>
          <w:rFonts w:ascii="Times New Roman" w:hAnsi="Times New Roman" w:cs="Times New Roman"/>
          <w:sz w:val="28"/>
          <w:szCs w:val="28"/>
        </w:rPr>
        <w:t xml:space="preserve">ияние подземных коммуникаций и </w:t>
      </w:r>
      <w:r w:rsidR="00785FD7">
        <w:rPr>
          <w:rFonts w:ascii="Times New Roman" w:hAnsi="Times New Roman" w:cs="Times New Roman"/>
          <w:sz w:val="28"/>
          <w:szCs w:val="28"/>
        </w:rPr>
        <w:t>прочие другие факторы.</w:t>
      </w:r>
    </w:p>
    <w:p w:rsidR="00785FD7" w:rsidRDefault="00785FD7" w:rsidP="000068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на конкретных примерах влияние этих факторов на грунты основания и системы температурной стабилизации грунтов основания.</w:t>
      </w:r>
    </w:p>
    <w:p w:rsidR="004B2BB5" w:rsidRDefault="00785FD7" w:rsidP="000068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Бованенковском месторождении преобладают </w:t>
      </w:r>
      <w:r w:rsidR="008E7E5D">
        <w:rPr>
          <w:rFonts w:ascii="Times New Roman" w:hAnsi="Times New Roman" w:cs="Times New Roman"/>
          <w:sz w:val="28"/>
          <w:szCs w:val="28"/>
        </w:rPr>
        <w:t>сильнозасоленные</w:t>
      </w:r>
      <w:r>
        <w:rPr>
          <w:rFonts w:ascii="Times New Roman" w:hAnsi="Times New Roman" w:cs="Times New Roman"/>
          <w:sz w:val="28"/>
          <w:szCs w:val="28"/>
        </w:rPr>
        <w:t xml:space="preserve"> и сильнольдистые грунты с температу</w:t>
      </w:r>
      <w:r w:rsidR="004B2BB5">
        <w:rPr>
          <w:rFonts w:ascii="Times New Roman" w:hAnsi="Times New Roman" w:cs="Times New Roman"/>
          <w:sz w:val="28"/>
          <w:szCs w:val="28"/>
        </w:rPr>
        <w:t>рой -</w:t>
      </w:r>
      <w:r>
        <w:rPr>
          <w:rFonts w:ascii="Times New Roman" w:hAnsi="Times New Roman" w:cs="Times New Roman"/>
          <w:sz w:val="28"/>
          <w:szCs w:val="28"/>
        </w:rPr>
        <w:t>2…</w:t>
      </w:r>
      <w:r w:rsidR="00DB3C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 град</w:t>
      </w:r>
      <w:r w:rsidR="004B2BB5">
        <w:rPr>
          <w:rFonts w:ascii="Times New Roman" w:hAnsi="Times New Roman" w:cs="Times New Roman"/>
          <w:sz w:val="28"/>
          <w:szCs w:val="28"/>
        </w:rPr>
        <w:t>усов</w:t>
      </w:r>
      <w:proofErr w:type="gramStart"/>
      <w:r w:rsidR="004B2BB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B2BB5">
        <w:rPr>
          <w:rFonts w:ascii="Times New Roman" w:hAnsi="Times New Roman" w:cs="Times New Roman"/>
          <w:sz w:val="28"/>
          <w:szCs w:val="28"/>
        </w:rPr>
        <w:t>,</w:t>
      </w:r>
      <w:r w:rsidR="001F7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обладают низкой несущей способностью. Поэтому для обеспечения несущей способности свай необходимо понизить температур</w:t>
      </w:r>
      <w:r w:rsidR="001F799A">
        <w:rPr>
          <w:rFonts w:ascii="Times New Roman" w:hAnsi="Times New Roman" w:cs="Times New Roman"/>
          <w:sz w:val="28"/>
          <w:szCs w:val="28"/>
        </w:rPr>
        <w:t>у грунтов до</w:t>
      </w:r>
      <w:r w:rsidR="004B2BB5">
        <w:rPr>
          <w:rFonts w:ascii="Times New Roman" w:hAnsi="Times New Roman" w:cs="Times New Roman"/>
          <w:sz w:val="28"/>
          <w:szCs w:val="28"/>
        </w:rPr>
        <w:t xml:space="preserve"> </w:t>
      </w:r>
      <w:r w:rsidR="00DB3CE8">
        <w:rPr>
          <w:rFonts w:ascii="Times New Roman" w:hAnsi="Times New Roman" w:cs="Times New Roman"/>
          <w:sz w:val="28"/>
          <w:szCs w:val="28"/>
        </w:rPr>
        <w:t>-</w:t>
      </w:r>
      <w:r w:rsidR="001F799A">
        <w:rPr>
          <w:rFonts w:ascii="Times New Roman" w:hAnsi="Times New Roman" w:cs="Times New Roman"/>
          <w:sz w:val="28"/>
          <w:szCs w:val="28"/>
        </w:rPr>
        <w:t>5 град</w:t>
      </w:r>
      <w:r w:rsidR="004B2BB5">
        <w:rPr>
          <w:rFonts w:ascii="Times New Roman" w:hAnsi="Times New Roman" w:cs="Times New Roman"/>
          <w:sz w:val="28"/>
          <w:szCs w:val="28"/>
        </w:rPr>
        <w:t>усов</w:t>
      </w:r>
      <w:proofErr w:type="gramStart"/>
      <w:r w:rsidR="001F799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1F799A">
        <w:rPr>
          <w:rFonts w:ascii="Times New Roman" w:hAnsi="Times New Roman" w:cs="Times New Roman"/>
          <w:sz w:val="28"/>
          <w:szCs w:val="28"/>
        </w:rPr>
        <w:t xml:space="preserve"> и сохранять её</w:t>
      </w:r>
      <w:r w:rsidR="004B2BB5">
        <w:rPr>
          <w:rFonts w:ascii="Times New Roman" w:hAnsi="Times New Roman" w:cs="Times New Roman"/>
          <w:sz w:val="28"/>
          <w:szCs w:val="28"/>
        </w:rPr>
        <w:t xml:space="preserve"> на весь период эксплуатации.</w:t>
      </w:r>
    </w:p>
    <w:p w:rsidR="0054478F" w:rsidRDefault="001F799A" w:rsidP="000068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факторам</w:t>
      </w:r>
      <w:r w:rsidR="004B2B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влияют на температуру грунтов оснований и несущую способность свай н</w:t>
      </w:r>
      <w:r w:rsidR="004B2BB5">
        <w:rPr>
          <w:rFonts w:ascii="Times New Roman" w:hAnsi="Times New Roman" w:cs="Times New Roman"/>
          <w:sz w:val="28"/>
          <w:szCs w:val="28"/>
        </w:rPr>
        <w:t xml:space="preserve">а Бованенковском месторождении </w:t>
      </w:r>
      <w:r>
        <w:rPr>
          <w:rFonts w:ascii="Times New Roman" w:hAnsi="Times New Roman" w:cs="Times New Roman"/>
          <w:sz w:val="28"/>
          <w:szCs w:val="28"/>
        </w:rPr>
        <w:t>следует отнести</w:t>
      </w:r>
      <w:r w:rsidR="0054478F">
        <w:rPr>
          <w:rFonts w:ascii="Times New Roman" w:hAnsi="Times New Roman" w:cs="Times New Roman"/>
          <w:sz w:val="28"/>
          <w:szCs w:val="28"/>
        </w:rPr>
        <w:t>:</w:t>
      </w:r>
    </w:p>
    <w:p w:rsidR="0054478F" w:rsidRDefault="0054478F" w:rsidP="00001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99A">
        <w:rPr>
          <w:rFonts w:ascii="Times New Roman" w:hAnsi="Times New Roman" w:cs="Times New Roman"/>
          <w:sz w:val="28"/>
          <w:szCs w:val="28"/>
        </w:rPr>
        <w:t>изменение климатических условий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78F" w:rsidRDefault="0054478F" w:rsidP="00001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99A">
        <w:rPr>
          <w:rFonts w:ascii="Times New Roman" w:hAnsi="Times New Roman" w:cs="Times New Roman"/>
          <w:sz w:val="28"/>
          <w:szCs w:val="28"/>
        </w:rPr>
        <w:t>большие снегозаносы на застраиваемой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78F" w:rsidRDefault="0054478F" w:rsidP="00001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09FF">
        <w:rPr>
          <w:rFonts w:ascii="Times New Roman" w:hAnsi="Times New Roman" w:cs="Times New Roman"/>
          <w:sz w:val="28"/>
          <w:szCs w:val="28"/>
        </w:rPr>
        <w:t>повышение температуры грунтов в процес</w:t>
      </w:r>
      <w:r>
        <w:rPr>
          <w:rFonts w:ascii="Times New Roman" w:hAnsi="Times New Roman" w:cs="Times New Roman"/>
          <w:sz w:val="28"/>
          <w:szCs w:val="28"/>
        </w:rPr>
        <w:t>се строительства и эксплуатации из-за</w:t>
      </w:r>
      <w:r w:rsidR="004B2BB5">
        <w:rPr>
          <w:rFonts w:ascii="Times New Roman" w:hAnsi="Times New Roman" w:cs="Times New Roman"/>
          <w:sz w:val="28"/>
          <w:szCs w:val="28"/>
        </w:rPr>
        <w:t xml:space="preserve"> влияния</w:t>
      </w:r>
      <w:r w:rsidR="00D409FF">
        <w:rPr>
          <w:rFonts w:ascii="Times New Roman" w:hAnsi="Times New Roman" w:cs="Times New Roman"/>
          <w:sz w:val="28"/>
          <w:szCs w:val="28"/>
        </w:rPr>
        <w:t xml:space="preserve"> техногенных факторов.</w:t>
      </w:r>
    </w:p>
    <w:p w:rsidR="0054478F" w:rsidRDefault="00510074" w:rsidP="004B2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Аномально теплые зимы и </w:t>
      </w:r>
      <w:r w:rsidR="00D409FF">
        <w:rPr>
          <w:rFonts w:ascii="Times New Roman" w:hAnsi="Times New Roman" w:cs="Times New Roman"/>
          <w:sz w:val="28"/>
          <w:szCs w:val="28"/>
        </w:rPr>
        <w:t xml:space="preserve">высокие </w:t>
      </w:r>
      <w:r>
        <w:rPr>
          <w:rFonts w:ascii="Times New Roman" w:hAnsi="Times New Roman" w:cs="Times New Roman"/>
          <w:sz w:val="28"/>
          <w:szCs w:val="28"/>
        </w:rPr>
        <w:t xml:space="preserve">летние температуры воздуха </w:t>
      </w:r>
      <w:r w:rsidR="0090287A">
        <w:rPr>
          <w:rFonts w:ascii="Times New Roman" w:hAnsi="Times New Roman" w:cs="Times New Roman"/>
          <w:sz w:val="28"/>
          <w:szCs w:val="28"/>
        </w:rPr>
        <w:t xml:space="preserve">за последние годы </w:t>
      </w:r>
      <w:r>
        <w:rPr>
          <w:rFonts w:ascii="Times New Roman" w:hAnsi="Times New Roman" w:cs="Times New Roman"/>
          <w:sz w:val="28"/>
          <w:szCs w:val="28"/>
        </w:rPr>
        <w:t>привели также к тому, что за первый год эксплуатации систем температурной стабилизации грунтов проектные температуры были достигнуты тол</w:t>
      </w:r>
      <w:r w:rsidR="004B2BB5">
        <w:rPr>
          <w:rFonts w:ascii="Times New Roman" w:hAnsi="Times New Roman" w:cs="Times New Roman"/>
          <w:sz w:val="28"/>
          <w:szCs w:val="28"/>
        </w:rPr>
        <w:t xml:space="preserve">ько на второй год их работы. </w:t>
      </w:r>
      <w:r>
        <w:rPr>
          <w:rFonts w:ascii="Times New Roman" w:hAnsi="Times New Roman" w:cs="Times New Roman"/>
          <w:sz w:val="28"/>
          <w:szCs w:val="28"/>
        </w:rPr>
        <w:t xml:space="preserve">Проектные температуры грунтов также не были достигнуты при вводе систем температурной стабилизации </w:t>
      </w:r>
      <w:r w:rsidR="004B2BB5">
        <w:rPr>
          <w:rFonts w:ascii="Times New Roman" w:hAnsi="Times New Roman" w:cs="Times New Roman"/>
          <w:sz w:val="28"/>
          <w:szCs w:val="28"/>
        </w:rPr>
        <w:t>грунтов в</w:t>
      </w:r>
      <w:r>
        <w:rPr>
          <w:rFonts w:ascii="Times New Roman" w:hAnsi="Times New Roman" w:cs="Times New Roman"/>
          <w:sz w:val="28"/>
          <w:szCs w:val="28"/>
        </w:rPr>
        <w:t xml:space="preserve"> феврал</w:t>
      </w:r>
      <w:r w:rsidR="004B2BB5">
        <w:rPr>
          <w:rFonts w:ascii="Times New Roman" w:hAnsi="Times New Roman" w:cs="Times New Roman"/>
          <w:sz w:val="28"/>
          <w:szCs w:val="28"/>
        </w:rPr>
        <w:t xml:space="preserve">е 2016 года, вместо проектного </w:t>
      </w:r>
      <w:r>
        <w:rPr>
          <w:rFonts w:ascii="Times New Roman" w:hAnsi="Times New Roman" w:cs="Times New Roman"/>
          <w:sz w:val="28"/>
          <w:szCs w:val="28"/>
        </w:rPr>
        <w:t>октября 2015 года из-за изменения графика строительства.</w:t>
      </w:r>
    </w:p>
    <w:p w:rsidR="0054478F" w:rsidRDefault="008E7E5D" w:rsidP="004B2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Большие снегозаносы препятствуют естественному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промораживанию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грунта, и приводят к снегозаносу надземной части систем температурной стабилизации грунтов выключая их из работы.</w:t>
      </w:r>
    </w:p>
    <w:p w:rsidR="0054478F" w:rsidRDefault="00D409FF" w:rsidP="004B2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 также значительное повышение температуры грунтов и даже их растепле</w:t>
      </w:r>
      <w:r w:rsidR="004B2BB5">
        <w:rPr>
          <w:rFonts w:ascii="Times New Roman" w:hAnsi="Times New Roman" w:cs="Times New Roman"/>
          <w:sz w:val="28"/>
          <w:szCs w:val="28"/>
        </w:rPr>
        <w:t>ние в процессе погружения свай.</w:t>
      </w:r>
    </w:p>
    <w:p w:rsidR="00785FD7" w:rsidRDefault="00E00A24" w:rsidP="004B2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эксплуатации объектов наблюдается влияние техногенных и паводковых вод на повышение темпера</w:t>
      </w:r>
      <w:r w:rsidR="004B2BB5">
        <w:rPr>
          <w:rFonts w:ascii="Times New Roman" w:hAnsi="Times New Roman" w:cs="Times New Roman"/>
          <w:sz w:val="28"/>
          <w:szCs w:val="28"/>
        </w:rPr>
        <w:t xml:space="preserve">туры грунтов основания объектов, а также размыв </w:t>
      </w:r>
      <w:r>
        <w:rPr>
          <w:rFonts w:ascii="Times New Roman" w:hAnsi="Times New Roman" w:cs="Times New Roman"/>
          <w:sz w:val="28"/>
          <w:szCs w:val="28"/>
        </w:rPr>
        <w:t>и эрозию грунтов.</w:t>
      </w:r>
    </w:p>
    <w:p w:rsidR="004B2BB5" w:rsidRDefault="00510074" w:rsidP="004B2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</w:t>
      </w:r>
      <w:r w:rsidR="004B2BB5">
        <w:rPr>
          <w:rFonts w:ascii="Times New Roman" w:hAnsi="Times New Roman" w:cs="Times New Roman"/>
          <w:sz w:val="28"/>
          <w:szCs w:val="28"/>
        </w:rPr>
        <w:t>устройстве месторождений Надым-Пур-</w:t>
      </w:r>
      <w:r>
        <w:rPr>
          <w:rFonts w:ascii="Times New Roman" w:hAnsi="Times New Roman" w:cs="Times New Roman"/>
          <w:sz w:val="28"/>
          <w:szCs w:val="28"/>
        </w:rPr>
        <w:t xml:space="preserve">Тазовского региона основной особенностью </w:t>
      </w:r>
      <w:r w:rsidR="00E00A24">
        <w:rPr>
          <w:rFonts w:ascii="Times New Roman" w:hAnsi="Times New Roman" w:cs="Times New Roman"/>
          <w:sz w:val="28"/>
          <w:szCs w:val="28"/>
        </w:rPr>
        <w:t>является залегание высотемператур</w:t>
      </w:r>
      <w:r>
        <w:rPr>
          <w:rFonts w:ascii="Times New Roman" w:hAnsi="Times New Roman" w:cs="Times New Roman"/>
          <w:sz w:val="28"/>
          <w:szCs w:val="28"/>
        </w:rPr>
        <w:t>ных вечномерзлых грунтов</w:t>
      </w:r>
      <w:r w:rsidR="004B2BB5">
        <w:rPr>
          <w:rFonts w:ascii="Times New Roman" w:hAnsi="Times New Roman" w:cs="Times New Roman"/>
          <w:sz w:val="28"/>
          <w:szCs w:val="28"/>
        </w:rPr>
        <w:t xml:space="preserve"> (-0,1…-</w:t>
      </w:r>
      <w:r>
        <w:rPr>
          <w:rFonts w:ascii="Times New Roman" w:hAnsi="Times New Roman" w:cs="Times New Roman"/>
          <w:sz w:val="28"/>
          <w:szCs w:val="28"/>
        </w:rPr>
        <w:t>0,3 град</w:t>
      </w:r>
      <w:r w:rsidR="004B2BB5">
        <w:rPr>
          <w:rFonts w:ascii="Times New Roman" w:hAnsi="Times New Roman" w:cs="Times New Roman"/>
          <w:sz w:val="28"/>
          <w:szCs w:val="28"/>
        </w:rPr>
        <w:t>усов</w:t>
      </w:r>
      <w:r>
        <w:rPr>
          <w:rFonts w:ascii="Times New Roman" w:hAnsi="Times New Roman" w:cs="Times New Roman"/>
          <w:sz w:val="28"/>
          <w:szCs w:val="28"/>
        </w:rPr>
        <w:t xml:space="preserve"> С) и вечномерзлых грунтов несливающегося</w:t>
      </w:r>
      <w:r w:rsidR="00E00A24">
        <w:rPr>
          <w:rFonts w:ascii="Times New Roman" w:hAnsi="Times New Roman" w:cs="Times New Roman"/>
          <w:sz w:val="28"/>
          <w:szCs w:val="28"/>
        </w:rPr>
        <w:t xml:space="preserve"> типа с глубиной залегания вечномерзлых грунтов до 12 метров. Поэтому при строительстве объектов необходимо промораживание грунтов в процессе строит</w:t>
      </w:r>
      <w:r w:rsidR="004B2BB5">
        <w:rPr>
          <w:rFonts w:ascii="Times New Roman" w:hAnsi="Times New Roman" w:cs="Times New Roman"/>
          <w:sz w:val="28"/>
          <w:szCs w:val="28"/>
        </w:rPr>
        <w:t>ельства до температур от</w:t>
      </w:r>
      <w:r w:rsidR="0054478F">
        <w:rPr>
          <w:rFonts w:ascii="Times New Roman" w:hAnsi="Times New Roman" w:cs="Times New Roman"/>
          <w:sz w:val="28"/>
          <w:szCs w:val="28"/>
        </w:rPr>
        <w:t xml:space="preserve"> </w:t>
      </w:r>
      <w:r w:rsidR="004B2BB5">
        <w:rPr>
          <w:rFonts w:ascii="Times New Roman" w:hAnsi="Times New Roman" w:cs="Times New Roman"/>
          <w:sz w:val="28"/>
          <w:szCs w:val="28"/>
        </w:rPr>
        <w:t>-0,5 до -</w:t>
      </w:r>
      <w:r w:rsidR="00E00A24">
        <w:rPr>
          <w:rFonts w:ascii="Times New Roman" w:hAnsi="Times New Roman" w:cs="Times New Roman"/>
          <w:sz w:val="28"/>
          <w:szCs w:val="28"/>
        </w:rPr>
        <w:t>1 град</w:t>
      </w:r>
      <w:r w:rsidR="004B2BB5">
        <w:rPr>
          <w:rFonts w:ascii="Times New Roman" w:hAnsi="Times New Roman" w:cs="Times New Roman"/>
          <w:sz w:val="28"/>
          <w:szCs w:val="28"/>
        </w:rPr>
        <w:t>усов</w:t>
      </w:r>
      <w:r w:rsidR="00E00A24">
        <w:rPr>
          <w:rFonts w:ascii="Times New Roman" w:hAnsi="Times New Roman" w:cs="Times New Roman"/>
          <w:sz w:val="28"/>
          <w:szCs w:val="28"/>
        </w:rPr>
        <w:t xml:space="preserve"> С. При этом необходимо обеспечить не </w:t>
      </w:r>
      <w:r w:rsidR="004B2BB5">
        <w:rPr>
          <w:rFonts w:ascii="Times New Roman" w:hAnsi="Times New Roman" w:cs="Times New Roman"/>
          <w:sz w:val="28"/>
          <w:szCs w:val="28"/>
        </w:rPr>
        <w:t>только несущую способность свай</w:t>
      </w:r>
      <w:r w:rsidR="00E00A24">
        <w:rPr>
          <w:rFonts w:ascii="Times New Roman" w:hAnsi="Times New Roman" w:cs="Times New Roman"/>
          <w:sz w:val="28"/>
          <w:szCs w:val="28"/>
        </w:rPr>
        <w:t xml:space="preserve">, </w:t>
      </w:r>
      <w:r w:rsidR="004B2BB5">
        <w:rPr>
          <w:rFonts w:ascii="Times New Roman" w:hAnsi="Times New Roman" w:cs="Times New Roman"/>
          <w:sz w:val="28"/>
          <w:szCs w:val="28"/>
        </w:rPr>
        <w:t>но и устойчивость</w:t>
      </w:r>
      <w:r w:rsidR="00E00A24">
        <w:rPr>
          <w:rFonts w:ascii="Times New Roman" w:hAnsi="Times New Roman" w:cs="Times New Roman"/>
          <w:sz w:val="28"/>
          <w:szCs w:val="28"/>
        </w:rPr>
        <w:t xml:space="preserve"> </w:t>
      </w:r>
      <w:r w:rsidR="0054478F">
        <w:rPr>
          <w:rFonts w:ascii="Times New Roman" w:hAnsi="Times New Roman" w:cs="Times New Roman"/>
          <w:sz w:val="28"/>
          <w:szCs w:val="28"/>
        </w:rPr>
        <w:t xml:space="preserve">свай </w:t>
      </w:r>
      <w:r w:rsidR="00E00A24">
        <w:rPr>
          <w:rFonts w:ascii="Times New Roman" w:hAnsi="Times New Roman" w:cs="Times New Roman"/>
          <w:sz w:val="28"/>
          <w:szCs w:val="28"/>
        </w:rPr>
        <w:t>от пучения грунта.</w:t>
      </w:r>
    </w:p>
    <w:p w:rsidR="00D409FF" w:rsidRDefault="00D409FF" w:rsidP="00001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отмечается воздействие:</w:t>
      </w:r>
    </w:p>
    <w:p w:rsidR="00D409FF" w:rsidRDefault="00D409FF" w:rsidP="00001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паводковых и грунтовых вод на температуру грунтов основания;</w:t>
      </w:r>
    </w:p>
    <w:p w:rsidR="00D409FF" w:rsidRDefault="004B2BB5" w:rsidP="00001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09FF">
        <w:rPr>
          <w:rFonts w:ascii="Times New Roman" w:hAnsi="Times New Roman" w:cs="Times New Roman"/>
          <w:sz w:val="28"/>
          <w:szCs w:val="28"/>
        </w:rPr>
        <w:t xml:space="preserve">влияния заболачивания и снегозаносов </w:t>
      </w:r>
      <w:r w:rsidR="0054478F">
        <w:rPr>
          <w:rFonts w:ascii="Times New Roman" w:hAnsi="Times New Roman" w:cs="Times New Roman"/>
          <w:sz w:val="28"/>
          <w:szCs w:val="28"/>
        </w:rPr>
        <w:t xml:space="preserve">на обустроенной </w:t>
      </w:r>
      <w:r w:rsidR="00D409FF">
        <w:rPr>
          <w:rFonts w:ascii="Times New Roman" w:hAnsi="Times New Roman" w:cs="Times New Roman"/>
          <w:sz w:val="28"/>
          <w:szCs w:val="28"/>
        </w:rPr>
        <w:t>территории на деградацию мерзлоты и увеличение глубины сезонноталого слоя;</w:t>
      </w:r>
    </w:p>
    <w:p w:rsidR="00D409FF" w:rsidRDefault="00006818" w:rsidP="00001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09FF">
        <w:rPr>
          <w:rFonts w:ascii="Times New Roman" w:hAnsi="Times New Roman" w:cs="Times New Roman"/>
          <w:sz w:val="28"/>
          <w:szCs w:val="28"/>
        </w:rPr>
        <w:t>увеличения величины пучения грунтов;</w:t>
      </w:r>
    </w:p>
    <w:p w:rsidR="00510074" w:rsidRDefault="00D409FF" w:rsidP="00001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влияние изменения теплового режима эксплуатации объектов на</w:t>
      </w:r>
      <w:r w:rsidR="0050263D">
        <w:rPr>
          <w:rFonts w:ascii="Times New Roman" w:hAnsi="Times New Roman" w:cs="Times New Roman"/>
          <w:sz w:val="28"/>
          <w:szCs w:val="28"/>
        </w:rPr>
        <w:t xml:space="preserve"> температуру грунтов</w:t>
      </w:r>
      <w:r w:rsidR="00006818">
        <w:rPr>
          <w:rFonts w:ascii="Times New Roman" w:hAnsi="Times New Roman" w:cs="Times New Roman"/>
          <w:sz w:val="28"/>
          <w:szCs w:val="28"/>
        </w:rPr>
        <w:t>.</w:t>
      </w:r>
    </w:p>
    <w:p w:rsidR="0050263D" w:rsidRPr="00DB3CE8" w:rsidRDefault="0050263D" w:rsidP="00006818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3CE8">
        <w:rPr>
          <w:rFonts w:ascii="Times New Roman" w:hAnsi="Times New Roman" w:cs="Times New Roman"/>
          <w:sz w:val="28"/>
          <w:szCs w:val="28"/>
          <w:u w:val="single"/>
        </w:rPr>
        <w:t>При проектировании и строительстве объектов Чаяндинского месторождения необходимо учитывать следующие факторы:</w:t>
      </w:r>
    </w:p>
    <w:p w:rsidR="0050263D" w:rsidRDefault="00006818" w:rsidP="00001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высокотемпературные грунты </w:t>
      </w:r>
      <w:r w:rsidR="0050263D">
        <w:rPr>
          <w:rFonts w:ascii="Times New Roman" w:hAnsi="Times New Roman" w:cs="Times New Roman"/>
          <w:sz w:val="28"/>
          <w:szCs w:val="28"/>
        </w:rPr>
        <w:t>и необходимость их предпостроечного замораживания в процессе строительства;</w:t>
      </w:r>
    </w:p>
    <w:p w:rsidR="0050263D" w:rsidRDefault="0050263D" w:rsidP="00001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влияние</w:t>
      </w:r>
      <w:r w:rsidR="004D6F2A">
        <w:rPr>
          <w:rFonts w:ascii="Times New Roman" w:hAnsi="Times New Roman" w:cs="Times New Roman"/>
          <w:sz w:val="28"/>
          <w:szCs w:val="28"/>
        </w:rPr>
        <w:t xml:space="preserve"> высоких </w:t>
      </w:r>
      <w:r>
        <w:rPr>
          <w:rFonts w:ascii="Times New Roman" w:hAnsi="Times New Roman" w:cs="Times New Roman"/>
          <w:sz w:val="28"/>
          <w:szCs w:val="28"/>
        </w:rPr>
        <w:t xml:space="preserve">температур воздуха в </w:t>
      </w:r>
      <w:r w:rsidR="00006818">
        <w:rPr>
          <w:rFonts w:ascii="Times New Roman" w:hAnsi="Times New Roman" w:cs="Times New Roman"/>
          <w:sz w:val="28"/>
          <w:szCs w:val="28"/>
        </w:rPr>
        <w:t>весенне-летне-осенний</w:t>
      </w:r>
      <w:r>
        <w:rPr>
          <w:rFonts w:ascii="Times New Roman" w:hAnsi="Times New Roman" w:cs="Times New Roman"/>
          <w:sz w:val="28"/>
          <w:szCs w:val="28"/>
        </w:rPr>
        <w:t xml:space="preserve"> период и солнечной радиации на величину сезонноталого сло</w:t>
      </w:r>
      <w:r w:rsidR="008E7E5D">
        <w:rPr>
          <w:rFonts w:ascii="Times New Roman" w:hAnsi="Times New Roman" w:cs="Times New Roman"/>
          <w:sz w:val="28"/>
          <w:szCs w:val="28"/>
        </w:rPr>
        <w:t>я и работу сезоннодействующи</w:t>
      </w:r>
      <w:r w:rsidR="00006818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4D6F2A">
        <w:rPr>
          <w:rFonts w:ascii="Times New Roman" w:hAnsi="Times New Roman" w:cs="Times New Roman"/>
          <w:sz w:val="28"/>
          <w:szCs w:val="28"/>
        </w:rPr>
        <w:t>температурной стабилизации грунтов основания;</w:t>
      </w:r>
    </w:p>
    <w:p w:rsidR="004D6F2A" w:rsidRDefault="008E7E5D" w:rsidP="00001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низкие значения скорости ветра, что фактически исключает проветривание подполий, и приводит к низкой эффективности работы подполий и индивидуальных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термостабилизаторов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размещенных в подполье;</w:t>
      </w:r>
    </w:p>
    <w:p w:rsidR="0052186E" w:rsidRDefault="00006818" w:rsidP="00001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большое количество осадков </w:t>
      </w:r>
      <w:r w:rsidR="004D6F2A">
        <w:rPr>
          <w:rFonts w:ascii="Times New Roman" w:hAnsi="Times New Roman" w:cs="Times New Roman"/>
          <w:sz w:val="28"/>
          <w:szCs w:val="28"/>
        </w:rPr>
        <w:t>в осенний период, что требует применения водонепроницаемых покрытий и эффективного водоотведения с площадки и исключения эрозии насыпи.</w:t>
      </w:r>
    </w:p>
    <w:p w:rsidR="0052186E" w:rsidRPr="00DB3CE8" w:rsidRDefault="0052186E" w:rsidP="00006818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3CE8">
        <w:rPr>
          <w:rFonts w:ascii="Times New Roman" w:hAnsi="Times New Roman" w:cs="Times New Roman"/>
          <w:sz w:val="28"/>
          <w:szCs w:val="28"/>
          <w:u w:val="single"/>
        </w:rPr>
        <w:t xml:space="preserve">При проектировании объектов Харасавейского </w:t>
      </w:r>
      <w:r w:rsidR="00006818" w:rsidRPr="00DB3CE8">
        <w:rPr>
          <w:rFonts w:ascii="Times New Roman" w:hAnsi="Times New Roman" w:cs="Times New Roman"/>
          <w:sz w:val="28"/>
          <w:szCs w:val="28"/>
          <w:u w:val="single"/>
        </w:rPr>
        <w:t>месторождения следует учитывать</w:t>
      </w:r>
      <w:r w:rsidRPr="00DB3CE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2186E" w:rsidRDefault="00006818" w:rsidP="00001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залегание криопегов и </w:t>
      </w:r>
      <w:r w:rsidR="0052186E">
        <w:rPr>
          <w:rFonts w:ascii="Times New Roman" w:hAnsi="Times New Roman" w:cs="Times New Roman"/>
          <w:sz w:val="28"/>
          <w:szCs w:val="28"/>
        </w:rPr>
        <w:t xml:space="preserve">льда </w:t>
      </w:r>
      <w:r w:rsidR="0054478F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52186E">
        <w:rPr>
          <w:rFonts w:ascii="Times New Roman" w:hAnsi="Times New Roman" w:cs="Times New Roman"/>
          <w:sz w:val="28"/>
          <w:szCs w:val="28"/>
        </w:rPr>
        <w:t>с поверхности до глубины 50 метров, что требует применения коротких свай с уширенной пятой или винтовых свай</w:t>
      </w:r>
      <w:r w:rsidR="003134D9">
        <w:rPr>
          <w:rFonts w:ascii="Times New Roman" w:hAnsi="Times New Roman" w:cs="Times New Roman"/>
          <w:sz w:val="28"/>
          <w:szCs w:val="28"/>
        </w:rPr>
        <w:t xml:space="preserve"> с применением систем охлаждения и теплоизоляционных экранов</w:t>
      </w:r>
      <w:r w:rsidR="0052186E">
        <w:rPr>
          <w:rFonts w:ascii="Times New Roman" w:hAnsi="Times New Roman" w:cs="Times New Roman"/>
          <w:sz w:val="28"/>
          <w:szCs w:val="28"/>
        </w:rPr>
        <w:t>, а также гл</w:t>
      </w:r>
      <w:r w:rsidR="0054478F">
        <w:rPr>
          <w:rFonts w:ascii="Times New Roman" w:hAnsi="Times New Roman" w:cs="Times New Roman"/>
          <w:sz w:val="28"/>
          <w:szCs w:val="28"/>
        </w:rPr>
        <w:t>убинных систем охлаждения устьев</w:t>
      </w:r>
      <w:r w:rsidR="0052186E">
        <w:rPr>
          <w:rFonts w:ascii="Times New Roman" w:hAnsi="Times New Roman" w:cs="Times New Roman"/>
          <w:sz w:val="28"/>
          <w:szCs w:val="28"/>
        </w:rPr>
        <w:t xml:space="preserve"> газодобывающих скважин;</w:t>
      </w:r>
    </w:p>
    <w:p w:rsidR="0052186E" w:rsidRDefault="0052186E" w:rsidP="00001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6818">
        <w:rPr>
          <w:rFonts w:ascii="Times New Roman" w:hAnsi="Times New Roman" w:cs="Times New Roman"/>
          <w:sz w:val="28"/>
          <w:szCs w:val="28"/>
        </w:rPr>
        <w:t xml:space="preserve"> исключение </w:t>
      </w:r>
      <w:r>
        <w:rPr>
          <w:rFonts w:ascii="Times New Roman" w:hAnsi="Times New Roman" w:cs="Times New Roman"/>
          <w:sz w:val="28"/>
          <w:szCs w:val="28"/>
        </w:rPr>
        <w:t>непредвиденного техногенного или климатического влияния на грунты основания, которое может привести к повышению температур грунтов и резкому снижению их несущей способности.</w:t>
      </w:r>
    </w:p>
    <w:p w:rsidR="00D114BA" w:rsidRDefault="0052186E" w:rsidP="000068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перспективным техническим решением строительства объектов на вечномерзлых грунтах является строительство объектов </w:t>
      </w:r>
      <w:r w:rsidR="00D114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большими размерами в плане</w:t>
      </w:r>
      <w:r w:rsidR="006506ED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r w:rsidR="00804716">
        <w:rPr>
          <w:rFonts w:ascii="Times New Roman" w:hAnsi="Times New Roman" w:cs="Times New Roman"/>
          <w:sz w:val="28"/>
          <w:szCs w:val="28"/>
        </w:rPr>
        <w:t xml:space="preserve">горизонтальных сезоннодействующих </w:t>
      </w:r>
      <w:r w:rsidR="006506ED">
        <w:rPr>
          <w:rFonts w:ascii="Times New Roman" w:hAnsi="Times New Roman" w:cs="Times New Roman"/>
          <w:sz w:val="28"/>
          <w:szCs w:val="28"/>
        </w:rPr>
        <w:t>систем температурной стабилизации и полами по грунту.</w:t>
      </w:r>
      <w:r>
        <w:rPr>
          <w:rFonts w:ascii="Times New Roman" w:hAnsi="Times New Roman" w:cs="Times New Roman"/>
          <w:sz w:val="28"/>
          <w:szCs w:val="28"/>
        </w:rPr>
        <w:t xml:space="preserve"> Такие единичные здания уже эксплуатируются на объектах Бованенковского, Заполярного, Самбургского и Ванкорского месторождений</w:t>
      </w:r>
      <w:r w:rsidR="006506ED">
        <w:rPr>
          <w:rFonts w:ascii="Times New Roman" w:hAnsi="Times New Roman" w:cs="Times New Roman"/>
          <w:sz w:val="28"/>
          <w:szCs w:val="28"/>
        </w:rPr>
        <w:t xml:space="preserve">. Построено несколько зданий на Харасавэйском </w:t>
      </w:r>
      <w:r w:rsidR="003134D9">
        <w:rPr>
          <w:rFonts w:ascii="Times New Roman" w:hAnsi="Times New Roman" w:cs="Times New Roman"/>
          <w:sz w:val="28"/>
          <w:szCs w:val="28"/>
        </w:rPr>
        <w:t>месторождении. Однако при применении зданий и сооружен</w:t>
      </w:r>
      <w:r w:rsidR="00006818">
        <w:rPr>
          <w:rFonts w:ascii="Times New Roman" w:hAnsi="Times New Roman" w:cs="Times New Roman"/>
          <w:sz w:val="28"/>
          <w:szCs w:val="28"/>
        </w:rPr>
        <w:t xml:space="preserve">ий </w:t>
      </w:r>
      <w:r w:rsidR="00006818">
        <w:rPr>
          <w:rFonts w:ascii="Times New Roman" w:hAnsi="Times New Roman" w:cs="Times New Roman"/>
          <w:sz w:val="28"/>
          <w:szCs w:val="28"/>
        </w:rPr>
        <w:lastRenderedPageBreak/>
        <w:t>с большими размерами в плане</w:t>
      </w:r>
      <w:r w:rsidR="003134D9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6506ED">
        <w:rPr>
          <w:rFonts w:ascii="Times New Roman" w:hAnsi="Times New Roman" w:cs="Times New Roman"/>
          <w:sz w:val="28"/>
          <w:szCs w:val="28"/>
        </w:rPr>
        <w:t xml:space="preserve"> комплексный подход ко всем объектам обустройства</w:t>
      </w:r>
      <w:r w:rsidR="00D114BA">
        <w:rPr>
          <w:rFonts w:ascii="Times New Roman" w:hAnsi="Times New Roman" w:cs="Times New Roman"/>
          <w:sz w:val="28"/>
          <w:szCs w:val="28"/>
        </w:rPr>
        <w:t>.</w:t>
      </w:r>
    </w:p>
    <w:p w:rsidR="00D114BA" w:rsidRPr="00D114BA" w:rsidRDefault="00D114BA" w:rsidP="000068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4BA">
        <w:rPr>
          <w:rFonts w:ascii="Times New Roman" w:hAnsi="Times New Roman" w:cs="Times New Roman"/>
          <w:sz w:val="28"/>
          <w:szCs w:val="28"/>
        </w:rPr>
        <w:t xml:space="preserve">Сокращение стоимости и сроков строительства оснований </w:t>
      </w:r>
      <w:r w:rsidR="00F55E43">
        <w:rPr>
          <w:rFonts w:ascii="Times New Roman" w:hAnsi="Times New Roman" w:cs="Times New Roman"/>
          <w:sz w:val="28"/>
          <w:szCs w:val="28"/>
        </w:rPr>
        <w:t>при комплексном подходе на э</w:t>
      </w:r>
      <w:r w:rsidR="00804716">
        <w:rPr>
          <w:rFonts w:ascii="Times New Roman" w:hAnsi="Times New Roman" w:cs="Times New Roman"/>
          <w:sz w:val="28"/>
          <w:szCs w:val="28"/>
        </w:rPr>
        <w:t xml:space="preserve">тапе формирования генплана </w:t>
      </w:r>
      <w:r w:rsidRPr="00D114BA">
        <w:rPr>
          <w:rFonts w:ascii="Times New Roman" w:hAnsi="Times New Roman" w:cs="Times New Roman"/>
          <w:sz w:val="28"/>
          <w:szCs w:val="28"/>
        </w:rPr>
        <w:t>достигается за счет:</w:t>
      </w:r>
    </w:p>
    <w:p w:rsidR="00D114BA" w:rsidRPr="00D114BA" w:rsidRDefault="00006818" w:rsidP="00006818">
      <w:pPr>
        <w:pStyle w:val="a3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Сокращения сроков и стоимости </w:t>
      </w:r>
      <w:r w:rsidR="00D114BA" w:rsidRPr="00D114BA">
        <w:rPr>
          <w:sz w:val="28"/>
          <w:szCs w:val="28"/>
        </w:rPr>
        <w:t>изыскательских работ.</w:t>
      </w:r>
    </w:p>
    <w:p w:rsidR="00D114BA" w:rsidRPr="00D114BA" w:rsidRDefault="00006818" w:rsidP="00006818">
      <w:pPr>
        <w:pStyle w:val="a3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Применения </w:t>
      </w:r>
      <w:r w:rsidR="00D114BA" w:rsidRPr="00D114BA">
        <w:rPr>
          <w:sz w:val="28"/>
          <w:szCs w:val="28"/>
        </w:rPr>
        <w:t>зданий с полами по грунту.</w:t>
      </w:r>
    </w:p>
    <w:p w:rsidR="00D114BA" w:rsidRPr="00D114BA" w:rsidRDefault="00D114BA" w:rsidP="00006818">
      <w:pPr>
        <w:pStyle w:val="a3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D114BA">
        <w:rPr>
          <w:sz w:val="28"/>
          <w:szCs w:val="28"/>
        </w:rPr>
        <w:t>Применения сблокированных зданий и сооружений с шириной до 108 метров.</w:t>
      </w:r>
    </w:p>
    <w:p w:rsidR="00D114BA" w:rsidRDefault="00D114BA" w:rsidP="00006818">
      <w:pPr>
        <w:pStyle w:val="a3"/>
        <w:ind w:firstLine="567"/>
        <w:rPr>
          <w:sz w:val="28"/>
          <w:szCs w:val="28"/>
        </w:rPr>
      </w:pPr>
      <w:r w:rsidRPr="00D114BA">
        <w:rPr>
          <w:sz w:val="28"/>
          <w:szCs w:val="28"/>
        </w:rPr>
        <w:t>Снижение сроков и стоимости изыскательских работ достигается за счет сокращения объемов работ. Так, для проектирования фундаментов на вечномерзлых грунтах с применением систем температурной стабилизации грунтов, необходимо знать следующую информацию:</w:t>
      </w:r>
    </w:p>
    <w:p w:rsidR="00D114BA" w:rsidRPr="00D114BA" w:rsidRDefault="00D114BA" w:rsidP="00D114BA">
      <w:pPr>
        <w:pStyle w:val="a3"/>
        <w:rPr>
          <w:sz w:val="28"/>
          <w:szCs w:val="28"/>
        </w:rPr>
      </w:pPr>
      <w:r w:rsidRPr="00D114BA">
        <w:rPr>
          <w:sz w:val="28"/>
          <w:szCs w:val="28"/>
        </w:rPr>
        <w:t>- характеристики грунтов - плотность, влажность, температуру начала замерзания и др. свойства, которые определяются при проведении изысканий на стадии «проект»;</w:t>
      </w:r>
    </w:p>
    <w:p w:rsidR="00D114BA" w:rsidRPr="00D114BA" w:rsidRDefault="00D114BA" w:rsidP="00D114BA">
      <w:pPr>
        <w:pStyle w:val="a3"/>
        <w:rPr>
          <w:sz w:val="28"/>
          <w:szCs w:val="28"/>
        </w:rPr>
      </w:pPr>
      <w:r w:rsidRPr="00D114BA">
        <w:rPr>
          <w:sz w:val="28"/>
          <w:szCs w:val="28"/>
        </w:rPr>
        <w:t>- температуру грунтов и границу залегания вечномерзлых грунтов в контурах сооружений, которые необходимо выполнить после утверждения генплана</w:t>
      </w:r>
      <w:r w:rsidR="00804716">
        <w:rPr>
          <w:sz w:val="28"/>
          <w:szCs w:val="28"/>
        </w:rPr>
        <w:t xml:space="preserve"> на стадии «рабочая документация»</w:t>
      </w:r>
      <w:r w:rsidRPr="00D114BA">
        <w:rPr>
          <w:sz w:val="28"/>
          <w:szCs w:val="28"/>
        </w:rPr>
        <w:t>.</w:t>
      </w:r>
    </w:p>
    <w:p w:rsidR="00D114BA" w:rsidRPr="00D114BA" w:rsidRDefault="00006818" w:rsidP="0000681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Выполнение работ по</w:t>
      </w:r>
      <w:r w:rsidR="00D114BA" w:rsidRPr="00D114BA">
        <w:rPr>
          <w:sz w:val="28"/>
          <w:szCs w:val="28"/>
        </w:rPr>
        <w:t xml:space="preserve"> определению температуры грунтов и границы залегания вечномерзлых</w:t>
      </w:r>
      <w:r>
        <w:rPr>
          <w:sz w:val="28"/>
          <w:szCs w:val="28"/>
        </w:rPr>
        <w:t xml:space="preserve"> грунтов </w:t>
      </w:r>
      <w:r w:rsidR="00D114BA" w:rsidRPr="00D114BA">
        <w:rPr>
          <w:sz w:val="28"/>
          <w:szCs w:val="28"/>
        </w:rPr>
        <w:t>вместо изысканий на стадии «рабочая документация» приводит к значительно</w:t>
      </w:r>
      <w:r>
        <w:rPr>
          <w:sz w:val="28"/>
          <w:szCs w:val="28"/>
        </w:rPr>
        <w:t xml:space="preserve">му снижению сроков и стоимости </w:t>
      </w:r>
      <w:r w:rsidR="00D114BA" w:rsidRPr="00D114BA">
        <w:rPr>
          <w:sz w:val="28"/>
          <w:szCs w:val="28"/>
        </w:rPr>
        <w:t>изыскательских работ.</w:t>
      </w:r>
    </w:p>
    <w:p w:rsidR="00D114BA" w:rsidRPr="00D114BA" w:rsidRDefault="00D114BA" w:rsidP="00006818">
      <w:pPr>
        <w:pStyle w:val="a3"/>
        <w:ind w:firstLine="567"/>
        <w:rPr>
          <w:sz w:val="28"/>
          <w:szCs w:val="28"/>
        </w:rPr>
      </w:pPr>
      <w:r w:rsidRPr="00D114BA">
        <w:rPr>
          <w:sz w:val="28"/>
          <w:szCs w:val="28"/>
        </w:rPr>
        <w:t>Применение зданий с полами по грунту снижает стоимость ст</w:t>
      </w:r>
      <w:r w:rsidR="00006818">
        <w:rPr>
          <w:sz w:val="28"/>
          <w:szCs w:val="28"/>
        </w:rPr>
        <w:t>роительно-монтажных работ из-за</w:t>
      </w:r>
      <w:r w:rsidRPr="00D114BA">
        <w:rPr>
          <w:sz w:val="28"/>
          <w:szCs w:val="28"/>
        </w:rPr>
        <w:t>:</w:t>
      </w:r>
    </w:p>
    <w:p w:rsidR="00D114BA" w:rsidRPr="00D114BA" w:rsidRDefault="00D114BA" w:rsidP="00D114BA">
      <w:pPr>
        <w:pStyle w:val="a3"/>
        <w:rPr>
          <w:sz w:val="28"/>
          <w:szCs w:val="28"/>
        </w:rPr>
      </w:pPr>
      <w:r w:rsidRPr="00D114BA">
        <w:rPr>
          <w:sz w:val="28"/>
          <w:szCs w:val="28"/>
        </w:rPr>
        <w:t>- использование серийных каркасов зданий;</w:t>
      </w:r>
    </w:p>
    <w:p w:rsidR="00D114BA" w:rsidRPr="00D114BA" w:rsidRDefault="00D114BA" w:rsidP="00D114BA">
      <w:pPr>
        <w:pStyle w:val="a3"/>
        <w:rPr>
          <w:sz w:val="28"/>
          <w:szCs w:val="28"/>
        </w:rPr>
      </w:pPr>
      <w:r w:rsidRPr="00D114BA">
        <w:rPr>
          <w:sz w:val="28"/>
          <w:szCs w:val="28"/>
        </w:rPr>
        <w:t>- уменьшения количества свай;</w:t>
      </w:r>
    </w:p>
    <w:p w:rsidR="00D114BA" w:rsidRPr="00D114BA" w:rsidRDefault="00006818" w:rsidP="00D114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исключения </w:t>
      </w:r>
      <w:r w:rsidR="00D114BA" w:rsidRPr="00D114BA">
        <w:rPr>
          <w:sz w:val="28"/>
          <w:szCs w:val="28"/>
        </w:rPr>
        <w:t>балочного перекрытия проветриваемого подполья;</w:t>
      </w:r>
    </w:p>
    <w:p w:rsidR="00D114BA" w:rsidRPr="00D114BA" w:rsidRDefault="00D114BA" w:rsidP="005A7B55">
      <w:pPr>
        <w:pStyle w:val="a3"/>
        <w:ind w:left="142" w:hanging="142"/>
        <w:rPr>
          <w:sz w:val="28"/>
          <w:szCs w:val="28"/>
        </w:rPr>
      </w:pPr>
      <w:r w:rsidRPr="00D114BA">
        <w:rPr>
          <w:sz w:val="28"/>
          <w:szCs w:val="28"/>
        </w:rPr>
        <w:t>- уменьшения длины свай, за счет исключения надземной части и снижения нагрузок на сваи;</w:t>
      </w:r>
    </w:p>
    <w:p w:rsidR="00D114BA" w:rsidRPr="00D114BA" w:rsidRDefault="00D114BA" w:rsidP="00D114BA">
      <w:pPr>
        <w:pStyle w:val="a3"/>
        <w:rPr>
          <w:sz w:val="28"/>
          <w:szCs w:val="28"/>
        </w:rPr>
      </w:pPr>
      <w:r w:rsidRPr="00D114BA">
        <w:rPr>
          <w:sz w:val="28"/>
          <w:szCs w:val="28"/>
        </w:rPr>
        <w:t>- исключе</w:t>
      </w:r>
      <w:r w:rsidR="00006818">
        <w:rPr>
          <w:sz w:val="28"/>
          <w:szCs w:val="28"/>
        </w:rPr>
        <w:t>ния пандусов</w:t>
      </w:r>
      <w:r w:rsidRPr="00D114BA">
        <w:rPr>
          <w:sz w:val="28"/>
          <w:szCs w:val="28"/>
        </w:rPr>
        <w:t xml:space="preserve"> и сокращение площади застройки;</w:t>
      </w:r>
    </w:p>
    <w:p w:rsidR="00D114BA" w:rsidRPr="00D114BA" w:rsidRDefault="00D114BA" w:rsidP="00D114BA">
      <w:pPr>
        <w:pStyle w:val="a3"/>
        <w:rPr>
          <w:sz w:val="28"/>
          <w:szCs w:val="28"/>
        </w:rPr>
      </w:pPr>
      <w:r w:rsidRPr="00D114BA">
        <w:rPr>
          <w:sz w:val="28"/>
          <w:szCs w:val="28"/>
        </w:rPr>
        <w:t>- применения металлических свай из стали 10-20 вместо 09Г2С;</w:t>
      </w:r>
    </w:p>
    <w:p w:rsidR="00D114BA" w:rsidRPr="00D114BA" w:rsidRDefault="00D114BA" w:rsidP="00D114BA">
      <w:pPr>
        <w:pStyle w:val="a3"/>
        <w:rPr>
          <w:sz w:val="28"/>
          <w:szCs w:val="28"/>
        </w:rPr>
      </w:pPr>
      <w:r w:rsidRPr="00D114BA">
        <w:rPr>
          <w:sz w:val="28"/>
          <w:szCs w:val="28"/>
        </w:rPr>
        <w:t>- снижения объемов работ по утилизации после завершения срока эксплуатации.</w:t>
      </w:r>
    </w:p>
    <w:p w:rsidR="00D114BA" w:rsidRPr="00D114BA" w:rsidRDefault="00D114BA" w:rsidP="0023113D">
      <w:pPr>
        <w:pStyle w:val="a3"/>
        <w:ind w:firstLine="567"/>
        <w:rPr>
          <w:sz w:val="28"/>
          <w:szCs w:val="28"/>
        </w:rPr>
      </w:pPr>
      <w:r w:rsidRPr="00D114BA">
        <w:rPr>
          <w:sz w:val="28"/>
          <w:szCs w:val="28"/>
        </w:rPr>
        <w:t xml:space="preserve">Процесс проектирования оснований зданий с применением систем </w:t>
      </w:r>
      <w:r w:rsidR="00F55E43">
        <w:rPr>
          <w:sz w:val="28"/>
          <w:szCs w:val="28"/>
        </w:rPr>
        <w:t>термостабилизации грунтов</w:t>
      </w:r>
      <w:r w:rsidRPr="00D114BA">
        <w:rPr>
          <w:sz w:val="28"/>
          <w:szCs w:val="28"/>
        </w:rPr>
        <w:t xml:space="preserve"> сост</w:t>
      </w:r>
      <w:r w:rsidR="00006818">
        <w:rPr>
          <w:sz w:val="28"/>
          <w:szCs w:val="28"/>
        </w:rPr>
        <w:t xml:space="preserve">оит в следующем. Первоначально </w:t>
      </w:r>
      <w:r w:rsidRPr="00D114BA">
        <w:rPr>
          <w:sz w:val="28"/>
          <w:szCs w:val="28"/>
        </w:rPr>
        <w:t>задаются размеры фундаментов</w:t>
      </w:r>
      <w:r w:rsidR="0023113D">
        <w:rPr>
          <w:sz w:val="28"/>
          <w:szCs w:val="28"/>
        </w:rPr>
        <w:t xml:space="preserve"> (для свай -</w:t>
      </w:r>
      <w:r w:rsidRPr="00D114BA">
        <w:rPr>
          <w:sz w:val="28"/>
          <w:szCs w:val="28"/>
        </w:rPr>
        <w:t xml:space="preserve"> количество, диаметр и глубина заложения сваи) и т</w:t>
      </w:r>
      <w:r w:rsidR="0023113D">
        <w:rPr>
          <w:sz w:val="28"/>
          <w:szCs w:val="28"/>
        </w:rPr>
        <w:t>емпература вечномерзлых грунтов</w:t>
      </w:r>
      <w:r w:rsidRPr="00D114BA">
        <w:rPr>
          <w:sz w:val="28"/>
          <w:szCs w:val="28"/>
        </w:rPr>
        <w:t>, которая обеспечивает требуемую несущую способность фунд</w:t>
      </w:r>
      <w:r w:rsidR="0023113D">
        <w:rPr>
          <w:sz w:val="28"/>
          <w:szCs w:val="28"/>
        </w:rPr>
        <w:t xml:space="preserve">аментов. </w:t>
      </w:r>
      <w:r w:rsidRPr="00D114BA">
        <w:rPr>
          <w:sz w:val="28"/>
          <w:szCs w:val="28"/>
        </w:rPr>
        <w:t xml:space="preserve">Требуемую температуру грунтов должны обеспечить системы </w:t>
      </w:r>
      <w:r>
        <w:rPr>
          <w:sz w:val="28"/>
          <w:szCs w:val="28"/>
        </w:rPr>
        <w:t>замораживания и температурной стабилизации грунтов</w:t>
      </w:r>
      <w:r w:rsidR="0023113D">
        <w:rPr>
          <w:sz w:val="28"/>
          <w:szCs w:val="28"/>
        </w:rPr>
        <w:t>.</w:t>
      </w:r>
      <w:r w:rsidRPr="00D114BA">
        <w:rPr>
          <w:sz w:val="28"/>
          <w:szCs w:val="28"/>
        </w:rPr>
        <w:t xml:space="preserve"> При этом целесообразно перевести грунты в твердомерзлое состояние для отсутствия деформаций фундаментов и полов. Производятся проверочные расчеты, в результате которых определяются окончательные размеры </w:t>
      </w:r>
      <w:r w:rsidRPr="00D114BA">
        <w:rPr>
          <w:sz w:val="28"/>
          <w:szCs w:val="28"/>
        </w:rPr>
        <w:lastRenderedPageBreak/>
        <w:t>фундаментов, температура вечномерзлых грунтов и характеристики систем температурной стабилизации грунтов.</w:t>
      </w:r>
    </w:p>
    <w:p w:rsidR="00D114BA" w:rsidRDefault="00D114BA" w:rsidP="002311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4BA">
        <w:rPr>
          <w:rFonts w:ascii="Times New Roman" w:hAnsi="Times New Roman" w:cs="Times New Roman"/>
          <w:sz w:val="28"/>
          <w:szCs w:val="28"/>
        </w:rPr>
        <w:t>Применение сблокированных зданий с шириной до 108 метров с полами по грунту приводит к значительному сокращению площади застройки, поэтому дополнительно сокращаются затраты на возведение насыпи, устройство инженерных коммуникаций</w:t>
      </w:r>
      <w:r w:rsidR="00F55E43">
        <w:rPr>
          <w:rFonts w:ascii="Times New Roman" w:hAnsi="Times New Roman" w:cs="Times New Roman"/>
          <w:sz w:val="28"/>
          <w:szCs w:val="28"/>
        </w:rPr>
        <w:t xml:space="preserve"> и автодорог</w:t>
      </w:r>
      <w:r w:rsidR="0023113D">
        <w:rPr>
          <w:rFonts w:ascii="Times New Roman" w:hAnsi="Times New Roman" w:cs="Times New Roman"/>
          <w:sz w:val="28"/>
          <w:szCs w:val="28"/>
        </w:rPr>
        <w:t xml:space="preserve">, </w:t>
      </w:r>
      <w:r w:rsidRPr="00D114BA">
        <w:rPr>
          <w:rFonts w:ascii="Times New Roman" w:hAnsi="Times New Roman" w:cs="Times New Roman"/>
          <w:sz w:val="28"/>
          <w:szCs w:val="28"/>
        </w:rPr>
        <w:t>а также на разработку и рекультивацию карьеров, уменьшения экологического воздействия и экологических платежей. Кроме того, значительно сокращаются эксплуатационные затраты на содержание и отопление з</w:t>
      </w:r>
      <w:r w:rsidR="00804716">
        <w:rPr>
          <w:rFonts w:ascii="Times New Roman" w:hAnsi="Times New Roman" w:cs="Times New Roman"/>
          <w:sz w:val="28"/>
          <w:szCs w:val="28"/>
        </w:rPr>
        <w:t>даний</w:t>
      </w:r>
      <w:r w:rsidRPr="00D114BA">
        <w:rPr>
          <w:rFonts w:ascii="Times New Roman" w:hAnsi="Times New Roman" w:cs="Times New Roman"/>
          <w:sz w:val="28"/>
          <w:szCs w:val="28"/>
        </w:rPr>
        <w:t>.</w:t>
      </w:r>
    </w:p>
    <w:p w:rsidR="00D114BA" w:rsidRPr="00D114BA" w:rsidRDefault="008E7E5D" w:rsidP="002311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учет особенностей освоения месторождений и применение сблокированных зданий позволит обеспечить эксплуатационную надежность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значительно сократить стоимость и сроки строительства и расходы при эксплуатации месторождений.</w:t>
      </w:r>
    </w:p>
    <w:sectPr w:rsidR="00D114BA" w:rsidRPr="00D114BA" w:rsidSect="008E7E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A1569"/>
    <w:multiLevelType w:val="hybridMultilevel"/>
    <w:tmpl w:val="01FEBFBC"/>
    <w:lvl w:ilvl="0" w:tplc="37BC7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E3"/>
    <w:rsid w:val="00001414"/>
    <w:rsid w:val="00006818"/>
    <w:rsid w:val="000B24B1"/>
    <w:rsid w:val="00110820"/>
    <w:rsid w:val="001714A4"/>
    <w:rsid w:val="001F799A"/>
    <w:rsid w:val="0023113D"/>
    <w:rsid w:val="003134D9"/>
    <w:rsid w:val="00380108"/>
    <w:rsid w:val="003F1E75"/>
    <w:rsid w:val="00450A49"/>
    <w:rsid w:val="004B2BB5"/>
    <w:rsid w:val="004D6F2A"/>
    <w:rsid w:val="0050263D"/>
    <w:rsid w:val="00510074"/>
    <w:rsid w:val="0052186E"/>
    <w:rsid w:val="0054478F"/>
    <w:rsid w:val="005522B2"/>
    <w:rsid w:val="005A7B55"/>
    <w:rsid w:val="006506ED"/>
    <w:rsid w:val="00785FD7"/>
    <w:rsid w:val="00790D52"/>
    <w:rsid w:val="00804716"/>
    <w:rsid w:val="008B67AF"/>
    <w:rsid w:val="008E7E5D"/>
    <w:rsid w:val="008F6D1F"/>
    <w:rsid w:val="0090287A"/>
    <w:rsid w:val="00A13CF2"/>
    <w:rsid w:val="00A65A72"/>
    <w:rsid w:val="00B60D96"/>
    <w:rsid w:val="00BD7D0F"/>
    <w:rsid w:val="00C358B5"/>
    <w:rsid w:val="00C911E3"/>
    <w:rsid w:val="00CE0CCA"/>
    <w:rsid w:val="00CE1C0D"/>
    <w:rsid w:val="00CE7FD2"/>
    <w:rsid w:val="00D114BA"/>
    <w:rsid w:val="00D409FF"/>
    <w:rsid w:val="00D85EC6"/>
    <w:rsid w:val="00DB3CE8"/>
    <w:rsid w:val="00DD1199"/>
    <w:rsid w:val="00E00A24"/>
    <w:rsid w:val="00E8769C"/>
    <w:rsid w:val="00F00DB7"/>
    <w:rsid w:val="00F5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14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114BA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14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114BA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C62F-E473-4DE5-A887-053D4267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aup3</dc:creator>
  <cp:lastModifiedBy>aup13</cp:lastModifiedBy>
  <cp:revision>8</cp:revision>
  <dcterms:created xsi:type="dcterms:W3CDTF">2016-09-21T08:29:00Z</dcterms:created>
  <dcterms:modified xsi:type="dcterms:W3CDTF">2016-09-21T09:42:00Z</dcterms:modified>
</cp:coreProperties>
</file>